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6F2" w:rsidRPr="001A76F2" w:rsidRDefault="001A76F2" w:rsidP="001A76F2">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1A76F2">
        <w:rPr>
          <w:rFonts w:ascii="Times New Roman" w:eastAsia="Times New Roman" w:hAnsi="Times New Roman" w:cs="Times New Roman"/>
          <w:b/>
          <w:bCs/>
          <w:sz w:val="27"/>
          <w:szCs w:val="27"/>
          <w:lang w:val="en"/>
        </w:rPr>
        <w:t>Assignment Description</w:t>
      </w:r>
    </w:p>
    <w:p w:rsidR="001A76F2" w:rsidRPr="001A76F2" w:rsidRDefault="001A76F2" w:rsidP="001A76F2">
      <w:p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b/>
          <w:bCs/>
          <w:sz w:val="24"/>
          <w:szCs w:val="24"/>
          <w:lang w:val="en"/>
        </w:rPr>
        <w:t xml:space="preserve">Important Information: </w:t>
      </w:r>
    </w:p>
    <w:p w:rsidR="001A76F2" w:rsidRPr="001A76F2" w:rsidRDefault="001A76F2" w:rsidP="001A76F2">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b/>
          <w:bCs/>
          <w:sz w:val="24"/>
          <w:szCs w:val="24"/>
          <w:u w:val="single"/>
          <w:lang w:val="en"/>
        </w:rPr>
        <w:t>Choose only 1 method to do the following assignment</w:t>
      </w:r>
      <w:r w:rsidRPr="001A76F2">
        <w:rPr>
          <w:rFonts w:ascii="Times New Roman" w:eastAsia="Times New Roman" w:hAnsi="Times New Roman" w:cs="Times New Roman"/>
          <w:b/>
          <w:bCs/>
          <w:sz w:val="24"/>
          <w:szCs w:val="24"/>
          <w:lang w:val="en"/>
        </w:rPr>
        <w:t>—PC or Excel and your mobile device.</w:t>
      </w:r>
      <w:r w:rsidRPr="001A76F2">
        <w:rPr>
          <w:rFonts w:ascii="Times New Roman" w:eastAsia="Times New Roman" w:hAnsi="Times New Roman" w:cs="Times New Roman"/>
          <w:sz w:val="24"/>
          <w:szCs w:val="24"/>
          <w:lang w:val="en"/>
        </w:rPr>
        <w:t xml:space="preserve"> </w:t>
      </w:r>
    </w:p>
    <w:p w:rsidR="001A76F2" w:rsidRPr="001A76F2" w:rsidRDefault="001A76F2" w:rsidP="001A76F2">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b/>
          <w:bCs/>
          <w:sz w:val="24"/>
          <w:szCs w:val="24"/>
          <w:lang w:val="en"/>
        </w:rPr>
        <w:t xml:space="preserve">The QuickBooks software cannot be installed on iOS or Android mobile phones or tablets. Students who wish to use mobile devices should use Excel. </w:t>
      </w:r>
    </w:p>
    <w:p w:rsidR="001A76F2" w:rsidRPr="001A76F2" w:rsidRDefault="001A76F2" w:rsidP="003811D9">
      <w:p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sz w:val="24"/>
          <w:szCs w:val="24"/>
          <w:lang w:val="en"/>
        </w:rPr>
        <w:t xml:space="preserve">Farm Branch Rentals needs some assistance in adding 2 new vendors and 2 new customers. </w:t>
      </w:r>
      <w:bookmarkStart w:id="0" w:name="_GoBack"/>
      <w:bookmarkEnd w:id="0"/>
      <w:r w:rsidRPr="001A76F2">
        <w:rPr>
          <w:rFonts w:ascii="Times New Roman" w:eastAsia="Times New Roman" w:hAnsi="Times New Roman" w:cs="Times New Roman"/>
          <w:sz w:val="24"/>
          <w:szCs w:val="24"/>
          <w:lang w:val="en"/>
        </w:rPr>
        <w:t xml:space="preserve">Enter these customers and vendors </w:t>
      </w:r>
      <w:r w:rsidR="003811D9">
        <w:rPr>
          <w:rFonts w:ascii="Times New Roman" w:eastAsia="Times New Roman" w:hAnsi="Times New Roman" w:cs="Times New Roman"/>
          <w:sz w:val="24"/>
          <w:szCs w:val="24"/>
          <w:lang w:val="en"/>
        </w:rPr>
        <w:t>using the accounting software.</w:t>
      </w:r>
      <w:r w:rsidR="003811D9">
        <w:rPr>
          <w:rFonts w:ascii="Times New Roman" w:eastAsia="Times New Roman" w:hAnsi="Times New Roman" w:cs="Times New Roman"/>
          <w:sz w:val="24"/>
          <w:szCs w:val="24"/>
          <w:lang w:val="en"/>
        </w:rPr>
        <w:br/>
      </w:r>
    </w:p>
    <w:p w:rsidR="001A76F2" w:rsidRPr="001A76F2" w:rsidRDefault="001A76F2" w:rsidP="001A76F2">
      <w:p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b/>
          <w:bCs/>
          <w:sz w:val="24"/>
          <w:szCs w:val="24"/>
          <w:lang w:val="en"/>
        </w:rPr>
        <w:t xml:space="preserve">Excel Users: </w:t>
      </w:r>
    </w:p>
    <w:p w:rsidR="001A76F2" w:rsidRPr="001A76F2" w:rsidRDefault="001A76F2" w:rsidP="001A76F2">
      <w:p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sz w:val="24"/>
          <w:szCs w:val="24"/>
          <w:lang w:val="en"/>
        </w:rPr>
        <w:t xml:space="preserve">After adding the vendors and customers, provide a report that explains the steps in detail for how to add the vendors and the customers in the software. </w:t>
      </w:r>
      <w:r w:rsidRPr="001A76F2">
        <w:rPr>
          <w:rFonts w:ascii="Times New Roman" w:eastAsia="Times New Roman" w:hAnsi="Times New Roman" w:cs="Times New Roman"/>
          <w:sz w:val="24"/>
          <w:szCs w:val="24"/>
          <w:lang w:val="en"/>
        </w:rPr>
        <w:br/>
      </w:r>
      <w:r w:rsidRPr="001A76F2">
        <w:rPr>
          <w:rFonts w:ascii="Times New Roman" w:eastAsia="Times New Roman" w:hAnsi="Times New Roman" w:cs="Times New Roman"/>
          <w:sz w:val="24"/>
          <w:szCs w:val="24"/>
          <w:lang w:val="en"/>
        </w:rPr>
        <w:br/>
        <w:t>Submit the following for this assignment:</w:t>
      </w:r>
    </w:p>
    <w:p w:rsidR="001A76F2" w:rsidRPr="001A76F2" w:rsidRDefault="001A76F2" w:rsidP="001A76F2">
      <w:pPr>
        <w:numPr>
          <w:ilvl w:val="0"/>
          <w:numId w:val="8"/>
        </w:num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sz w:val="24"/>
          <w:szCs w:val="24"/>
          <w:lang w:val="en"/>
        </w:rPr>
        <w:t xml:space="preserve">A memo of 350–500 words to Farm Branch Rentals that covers the following:  </w:t>
      </w:r>
    </w:p>
    <w:p w:rsidR="001A76F2" w:rsidRPr="001A76F2" w:rsidRDefault="001A76F2" w:rsidP="001A76F2">
      <w:pPr>
        <w:numPr>
          <w:ilvl w:val="1"/>
          <w:numId w:val="8"/>
        </w:num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sz w:val="24"/>
          <w:szCs w:val="24"/>
          <w:lang w:val="en"/>
        </w:rPr>
        <w:t xml:space="preserve">Explains the steps for setting up vendors and customers  </w:t>
      </w:r>
    </w:p>
    <w:p w:rsidR="001A76F2" w:rsidRPr="001A76F2" w:rsidRDefault="001A76F2" w:rsidP="001A76F2">
      <w:pPr>
        <w:numPr>
          <w:ilvl w:val="2"/>
          <w:numId w:val="8"/>
        </w:num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sz w:val="24"/>
          <w:szCs w:val="24"/>
          <w:lang w:val="en"/>
        </w:rPr>
        <w:t xml:space="preserve">Discuss how to add the vendors and customers in the software. Include the required items that are needed and other items that you think of that would be helpful in properly adding vendors and customers.  </w:t>
      </w:r>
    </w:p>
    <w:p w:rsidR="001A76F2" w:rsidRPr="001A76F2" w:rsidRDefault="001A76F2" w:rsidP="001A76F2">
      <w:pPr>
        <w:numPr>
          <w:ilvl w:val="1"/>
          <w:numId w:val="8"/>
        </w:num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sz w:val="24"/>
          <w:szCs w:val="24"/>
          <w:lang w:val="en"/>
        </w:rPr>
        <w:t xml:space="preserve">Discusses what the aged-payables and aged-receivables reports are:  </w:t>
      </w:r>
    </w:p>
    <w:p w:rsidR="001A76F2" w:rsidRPr="001A76F2" w:rsidRDefault="001A76F2" w:rsidP="001A76F2">
      <w:pPr>
        <w:numPr>
          <w:ilvl w:val="2"/>
          <w:numId w:val="8"/>
        </w:num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sz w:val="24"/>
          <w:szCs w:val="24"/>
          <w:lang w:val="en"/>
        </w:rPr>
        <w:t xml:space="preserve">How they might be used to make management decisions from both the view of internal and external users  </w:t>
      </w:r>
    </w:p>
    <w:p w:rsidR="001A76F2" w:rsidRPr="001A76F2" w:rsidRDefault="001A76F2" w:rsidP="001A76F2">
      <w:pPr>
        <w:numPr>
          <w:ilvl w:val="2"/>
          <w:numId w:val="8"/>
        </w:numPr>
        <w:spacing w:before="100" w:beforeAutospacing="1" w:after="100" w:afterAutospacing="1" w:line="240" w:lineRule="auto"/>
        <w:rPr>
          <w:rFonts w:ascii="Times New Roman" w:eastAsia="Times New Roman" w:hAnsi="Times New Roman" w:cs="Times New Roman"/>
          <w:sz w:val="24"/>
          <w:szCs w:val="24"/>
          <w:lang w:val="en"/>
        </w:rPr>
      </w:pPr>
      <w:r w:rsidRPr="001A76F2">
        <w:rPr>
          <w:rFonts w:ascii="Times New Roman" w:eastAsia="Times New Roman" w:hAnsi="Times New Roman" w:cs="Times New Roman"/>
          <w:sz w:val="24"/>
          <w:szCs w:val="24"/>
          <w:lang w:val="en"/>
        </w:rPr>
        <w:t>How the reports would be used to make management decisions for the business</w:t>
      </w:r>
    </w:p>
    <w:p w:rsidR="001A76F2" w:rsidRPr="001A76F2" w:rsidRDefault="001A76F2" w:rsidP="001A76F2">
      <w:pPr>
        <w:spacing w:before="10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i/>
          <w:iCs/>
          <w:color w:val="0000FF"/>
          <w:sz w:val="24"/>
          <w:szCs w:val="24"/>
          <w:u w:val="single"/>
          <w:lang w:val="en"/>
        </w:rPr>
        <w:t xml:space="preserve">Use ACC </w:t>
      </w:r>
      <w:proofErr w:type="gramStart"/>
      <w:r>
        <w:rPr>
          <w:rFonts w:ascii="Times New Roman" w:eastAsia="Times New Roman" w:hAnsi="Times New Roman" w:cs="Times New Roman"/>
          <w:i/>
          <w:iCs/>
          <w:color w:val="0000FF"/>
          <w:sz w:val="24"/>
          <w:szCs w:val="24"/>
          <w:u w:val="single"/>
          <w:lang w:val="en"/>
        </w:rPr>
        <w:t xml:space="preserve">excel </w:t>
      </w:r>
      <w:r w:rsidRPr="001A76F2">
        <w:rPr>
          <w:rFonts w:ascii="Times New Roman" w:eastAsia="Times New Roman" w:hAnsi="Times New Roman" w:cs="Times New Roman"/>
          <w:sz w:val="24"/>
          <w:szCs w:val="24"/>
          <w:lang w:val="en"/>
        </w:rPr>
        <w:t xml:space="preserve"> with</w:t>
      </w:r>
      <w:proofErr w:type="gramEnd"/>
      <w:r w:rsidRPr="001A76F2">
        <w:rPr>
          <w:rFonts w:ascii="Times New Roman" w:eastAsia="Times New Roman" w:hAnsi="Times New Roman" w:cs="Times New Roman"/>
          <w:sz w:val="24"/>
          <w:szCs w:val="24"/>
          <w:lang w:val="en"/>
        </w:rPr>
        <w:t xml:space="preserve"> completed work.</w:t>
      </w:r>
    </w:p>
    <w:p w:rsidR="006950A5" w:rsidRDefault="006950A5"/>
    <w:sectPr w:rsidR="006950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C52EE"/>
    <w:multiLevelType w:val="multilevel"/>
    <w:tmpl w:val="7716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A73B2"/>
    <w:multiLevelType w:val="multilevel"/>
    <w:tmpl w:val="90AC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38497C"/>
    <w:multiLevelType w:val="multilevel"/>
    <w:tmpl w:val="BC7C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8F3345"/>
    <w:multiLevelType w:val="multilevel"/>
    <w:tmpl w:val="140E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733CE0"/>
    <w:multiLevelType w:val="multilevel"/>
    <w:tmpl w:val="1C3A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7C0A9F"/>
    <w:multiLevelType w:val="multilevel"/>
    <w:tmpl w:val="5DFCE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5B0282"/>
    <w:multiLevelType w:val="multilevel"/>
    <w:tmpl w:val="E5663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E8454B"/>
    <w:multiLevelType w:val="multilevel"/>
    <w:tmpl w:val="015EB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4"/>
  </w:num>
  <w:num w:numId="5">
    <w:abstractNumId w:val="2"/>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6F2"/>
    <w:rsid w:val="0017491C"/>
    <w:rsid w:val="001A76F2"/>
    <w:rsid w:val="003811D9"/>
    <w:rsid w:val="006950A5"/>
    <w:rsid w:val="006E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94178F-C96C-40FC-BF6F-F8B413F49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A76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A76F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A76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76F2"/>
    <w:rPr>
      <w:b/>
      <w:bCs/>
    </w:rPr>
  </w:style>
  <w:style w:type="character" w:styleId="Emphasis">
    <w:name w:val="Emphasis"/>
    <w:basedOn w:val="DefaultParagraphFont"/>
    <w:uiPriority w:val="20"/>
    <w:qFormat/>
    <w:rsid w:val="001A76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2846159">
      <w:bodyDiv w:val="1"/>
      <w:marLeft w:val="0"/>
      <w:marRight w:val="0"/>
      <w:marTop w:val="0"/>
      <w:marBottom w:val="0"/>
      <w:divBdr>
        <w:top w:val="none" w:sz="0" w:space="0" w:color="auto"/>
        <w:left w:val="none" w:sz="0" w:space="0" w:color="auto"/>
        <w:bottom w:val="none" w:sz="0" w:space="0" w:color="auto"/>
        <w:right w:val="none" w:sz="0" w:space="0" w:color="auto"/>
      </w:divBdr>
      <w:divsChild>
        <w:div w:id="148787502">
          <w:marLeft w:val="0"/>
          <w:marRight w:val="0"/>
          <w:marTop w:val="0"/>
          <w:marBottom w:val="0"/>
          <w:divBdr>
            <w:top w:val="none" w:sz="0" w:space="0" w:color="auto"/>
            <w:left w:val="none" w:sz="0" w:space="0" w:color="auto"/>
            <w:bottom w:val="none" w:sz="0" w:space="0" w:color="auto"/>
            <w:right w:val="none" w:sz="0" w:space="0" w:color="auto"/>
          </w:divBdr>
          <w:divsChild>
            <w:div w:id="1206138424">
              <w:marLeft w:val="0"/>
              <w:marRight w:val="0"/>
              <w:marTop w:val="0"/>
              <w:marBottom w:val="0"/>
              <w:divBdr>
                <w:top w:val="none" w:sz="0" w:space="0" w:color="auto"/>
                <w:left w:val="none" w:sz="0" w:space="0" w:color="auto"/>
                <w:bottom w:val="none" w:sz="0" w:space="0" w:color="auto"/>
                <w:right w:val="none" w:sz="0" w:space="0" w:color="auto"/>
              </w:divBdr>
              <w:divsChild>
                <w:div w:id="33584054">
                  <w:marLeft w:val="0"/>
                  <w:marRight w:val="0"/>
                  <w:marTop w:val="0"/>
                  <w:marBottom w:val="0"/>
                  <w:divBdr>
                    <w:top w:val="none" w:sz="0" w:space="0" w:color="auto"/>
                    <w:left w:val="none" w:sz="0" w:space="0" w:color="auto"/>
                    <w:bottom w:val="none" w:sz="0" w:space="0" w:color="auto"/>
                    <w:right w:val="none" w:sz="0" w:space="0" w:color="auto"/>
                  </w:divBdr>
                  <w:divsChild>
                    <w:div w:id="1054432719">
                      <w:marLeft w:val="0"/>
                      <w:marRight w:val="0"/>
                      <w:marTop w:val="0"/>
                      <w:marBottom w:val="0"/>
                      <w:divBdr>
                        <w:top w:val="none" w:sz="0" w:space="0" w:color="auto"/>
                        <w:left w:val="none" w:sz="0" w:space="0" w:color="auto"/>
                        <w:bottom w:val="none" w:sz="0" w:space="0" w:color="auto"/>
                        <w:right w:val="none" w:sz="0" w:space="0" w:color="auto"/>
                      </w:divBdr>
                      <w:divsChild>
                        <w:div w:id="1279333676">
                          <w:marLeft w:val="0"/>
                          <w:marRight w:val="0"/>
                          <w:marTop w:val="0"/>
                          <w:marBottom w:val="0"/>
                          <w:divBdr>
                            <w:top w:val="none" w:sz="0" w:space="0" w:color="auto"/>
                            <w:left w:val="none" w:sz="0" w:space="0" w:color="auto"/>
                            <w:bottom w:val="none" w:sz="0" w:space="0" w:color="auto"/>
                            <w:right w:val="none" w:sz="0" w:space="0" w:color="auto"/>
                          </w:divBdr>
                          <w:divsChild>
                            <w:div w:id="1978606860">
                              <w:marLeft w:val="0"/>
                              <w:marRight w:val="0"/>
                              <w:marTop w:val="0"/>
                              <w:marBottom w:val="0"/>
                              <w:divBdr>
                                <w:top w:val="none" w:sz="0" w:space="0" w:color="auto"/>
                                <w:left w:val="none" w:sz="0" w:space="0" w:color="auto"/>
                                <w:bottom w:val="none" w:sz="0" w:space="0" w:color="auto"/>
                                <w:right w:val="none" w:sz="0" w:space="0" w:color="auto"/>
                              </w:divBdr>
                              <w:divsChild>
                                <w:div w:id="250310577">
                                  <w:marLeft w:val="0"/>
                                  <w:marRight w:val="0"/>
                                  <w:marTop w:val="0"/>
                                  <w:marBottom w:val="0"/>
                                  <w:divBdr>
                                    <w:top w:val="none" w:sz="0" w:space="0" w:color="auto"/>
                                    <w:left w:val="none" w:sz="0" w:space="0" w:color="auto"/>
                                    <w:bottom w:val="none" w:sz="0" w:space="0" w:color="auto"/>
                                    <w:right w:val="none" w:sz="0" w:space="0" w:color="auto"/>
                                  </w:divBdr>
                                  <w:divsChild>
                                    <w:div w:id="338125514">
                                      <w:marLeft w:val="0"/>
                                      <w:marRight w:val="0"/>
                                      <w:marTop w:val="0"/>
                                      <w:marBottom w:val="0"/>
                                      <w:divBdr>
                                        <w:top w:val="none" w:sz="0" w:space="0" w:color="auto"/>
                                        <w:left w:val="none" w:sz="0" w:space="0" w:color="auto"/>
                                        <w:bottom w:val="none" w:sz="0" w:space="0" w:color="auto"/>
                                        <w:right w:val="none" w:sz="0" w:space="0" w:color="auto"/>
                                      </w:divBdr>
                                      <w:divsChild>
                                        <w:div w:id="393504926">
                                          <w:marLeft w:val="0"/>
                                          <w:marRight w:val="0"/>
                                          <w:marTop w:val="0"/>
                                          <w:marBottom w:val="0"/>
                                          <w:divBdr>
                                            <w:top w:val="none" w:sz="0" w:space="0" w:color="auto"/>
                                            <w:left w:val="none" w:sz="0" w:space="0" w:color="auto"/>
                                            <w:bottom w:val="none" w:sz="0" w:space="0" w:color="auto"/>
                                            <w:right w:val="none" w:sz="0" w:space="0" w:color="auto"/>
                                          </w:divBdr>
                                          <w:divsChild>
                                            <w:div w:id="1860270569">
                                              <w:marLeft w:val="0"/>
                                              <w:marRight w:val="0"/>
                                              <w:marTop w:val="0"/>
                                              <w:marBottom w:val="0"/>
                                              <w:divBdr>
                                                <w:top w:val="none" w:sz="0" w:space="0" w:color="auto"/>
                                                <w:left w:val="none" w:sz="0" w:space="0" w:color="auto"/>
                                                <w:bottom w:val="none" w:sz="0" w:space="0" w:color="auto"/>
                                                <w:right w:val="none" w:sz="0" w:space="0" w:color="auto"/>
                                              </w:divBdr>
                                              <w:divsChild>
                                                <w:div w:id="1116175281">
                                                  <w:marLeft w:val="0"/>
                                                  <w:marRight w:val="0"/>
                                                  <w:marTop w:val="0"/>
                                                  <w:marBottom w:val="0"/>
                                                  <w:divBdr>
                                                    <w:top w:val="none" w:sz="0" w:space="0" w:color="auto"/>
                                                    <w:left w:val="none" w:sz="0" w:space="0" w:color="auto"/>
                                                    <w:bottom w:val="none" w:sz="0" w:space="0" w:color="auto"/>
                                                    <w:right w:val="none" w:sz="0" w:space="0" w:color="auto"/>
                                                  </w:divBdr>
                                                  <w:divsChild>
                                                    <w:div w:id="994258008">
                                                      <w:marLeft w:val="0"/>
                                                      <w:marRight w:val="0"/>
                                                      <w:marTop w:val="0"/>
                                                      <w:marBottom w:val="0"/>
                                                      <w:divBdr>
                                                        <w:top w:val="none" w:sz="0" w:space="0" w:color="auto"/>
                                                        <w:left w:val="none" w:sz="0" w:space="0" w:color="auto"/>
                                                        <w:bottom w:val="none" w:sz="0" w:space="0" w:color="auto"/>
                                                        <w:right w:val="none" w:sz="0" w:space="0" w:color="auto"/>
                                                      </w:divBdr>
                                                      <w:divsChild>
                                                        <w:div w:id="1863394785">
                                                          <w:marLeft w:val="0"/>
                                                          <w:marRight w:val="0"/>
                                                          <w:marTop w:val="0"/>
                                                          <w:marBottom w:val="0"/>
                                                          <w:divBdr>
                                                            <w:top w:val="none" w:sz="0" w:space="0" w:color="auto"/>
                                                            <w:left w:val="none" w:sz="0" w:space="0" w:color="auto"/>
                                                            <w:bottom w:val="none" w:sz="0" w:space="0" w:color="auto"/>
                                                            <w:right w:val="none" w:sz="0" w:space="0" w:color="auto"/>
                                                          </w:divBdr>
                                                          <w:divsChild>
                                                            <w:div w:id="281040651">
                                                              <w:marLeft w:val="0"/>
                                                              <w:marRight w:val="0"/>
                                                              <w:marTop w:val="0"/>
                                                              <w:marBottom w:val="0"/>
                                                              <w:divBdr>
                                                                <w:top w:val="none" w:sz="0" w:space="0" w:color="auto"/>
                                                                <w:left w:val="none" w:sz="0" w:space="0" w:color="auto"/>
                                                                <w:bottom w:val="none" w:sz="0" w:space="0" w:color="auto"/>
                                                                <w:right w:val="none" w:sz="0" w:space="0" w:color="auto"/>
                                                              </w:divBdr>
                                                              <w:divsChild>
                                                                <w:div w:id="915364864">
                                                                  <w:marLeft w:val="0"/>
                                                                  <w:marRight w:val="0"/>
                                                                  <w:marTop w:val="0"/>
                                                                  <w:marBottom w:val="0"/>
                                                                  <w:divBdr>
                                                                    <w:top w:val="none" w:sz="0" w:space="0" w:color="auto"/>
                                                                    <w:left w:val="none" w:sz="0" w:space="0" w:color="auto"/>
                                                                    <w:bottom w:val="none" w:sz="0" w:space="0" w:color="auto"/>
                                                                    <w:right w:val="none" w:sz="0" w:space="0" w:color="auto"/>
                                                                  </w:divBdr>
                                                                  <w:divsChild>
                                                                    <w:div w:id="2074546589">
                                                                      <w:marLeft w:val="0"/>
                                                                      <w:marRight w:val="0"/>
                                                                      <w:marTop w:val="0"/>
                                                                      <w:marBottom w:val="0"/>
                                                                      <w:divBdr>
                                                                        <w:top w:val="none" w:sz="0" w:space="0" w:color="auto"/>
                                                                        <w:left w:val="none" w:sz="0" w:space="0" w:color="auto"/>
                                                                        <w:bottom w:val="none" w:sz="0" w:space="0" w:color="auto"/>
                                                                        <w:right w:val="none" w:sz="0" w:space="0" w:color="auto"/>
                                                                      </w:divBdr>
                                                                      <w:divsChild>
                                                                        <w:div w:id="1283148435">
                                                                          <w:marLeft w:val="0"/>
                                                                          <w:marRight w:val="0"/>
                                                                          <w:marTop w:val="0"/>
                                                                          <w:marBottom w:val="0"/>
                                                                          <w:divBdr>
                                                                            <w:top w:val="none" w:sz="0" w:space="0" w:color="auto"/>
                                                                            <w:left w:val="none" w:sz="0" w:space="0" w:color="auto"/>
                                                                            <w:bottom w:val="none" w:sz="0" w:space="0" w:color="auto"/>
                                                                            <w:right w:val="none" w:sz="0" w:space="0" w:color="auto"/>
                                                                          </w:divBdr>
                                                                          <w:divsChild>
                                                                            <w:div w:id="627048867">
                                                                              <w:marLeft w:val="0"/>
                                                                              <w:marRight w:val="0"/>
                                                                              <w:marTop w:val="0"/>
                                                                              <w:marBottom w:val="0"/>
                                                                              <w:divBdr>
                                                                                <w:top w:val="none" w:sz="0" w:space="0" w:color="auto"/>
                                                                                <w:left w:val="none" w:sz="0" w:space="0" w:color="auto"/>
                                                                                <w:bottom w:val="none" w:sz="0" w:space="0" w:color="auto"/>
                                                                                <w:right w:val="none" w:sz="0" w:space="0" w:color="auto"/>
                                                                              </w:divBdr>
                                                                              <w:divsChild>
                                                                                <w:div w:id="1773474898">
                                                                                  <w:marLeft w:val="0"/>
                                                                                  <w:marRight w:val="0"/>
                                                                                  <w:marTop w:val="0"/>
                                                                                  <w:marBottom w:val="0"/>
                                                                                  <w:divBdr>
                                                                                    <w:top w:val="none" w:sz="0" w:space="0" w:color="auto"/>
                                                                                    <w:left w:val="none" w:sz="0" w:space="0" w:color="auto"/>
                                                                                    <w:bottom w:val="none" w:sz="0" w:space="0" w:color="auto"/>
                                                                                    <w:right w:val="none" w:sz="0" w:space="0" w:color="auto"/>
                                                                                  </w:divBdr>
                                                                                  <w:divsChild>
                                                                                    <w:div w:id="2139370375">
                                                                                      <w:marLeft w:val="0"/>
                                                                                      <w:marRight w:val="0"/>
                                                                                      <w:marTop w:val="0"/>
                                                                                      <w:marBottom w:val="0"/>
                                                                                      <w:divBdr>
                                                                                        <w:top w:val="none" w:sz="0" w:space="0" w:color="auto"/>
                                                                                        <w:left w:val="none" w:sz="0" w:space="0" w:color="auto"/>
                                                                                        <w:bottom w:val="none" w:sz="0" w:space="0" w:color="auto"/>
                                                                                        <w:right w:val="none" w:sz="0" w:space="0" w:color="auto"/>
                                                                                      </w:divBdr>
                                                                                    </w:div>
                                                                                    <w:div w:id="527331749">
                                                                                      <w:marLeft w:val="0"/>
                                                                                      <w:marRight w:val="0"/>
                                                                                      <w:marTop w:val="0"/>
                                                                                      <w:marBottom w:val="0"/>
                                                                                      <w:divBdr>
                                                                                        <w:top w:val="none" w:sz="0" w:space="0" w:color="auto"/>
                                                                                        <w:left w:val="none" w:sz="0" w:space="0" w:color="auto"/>
                                                                                        <w:bottom w:val="none" w:sz="0" w:space="0" w:color="auto"/>
                                                                                        <w:right w:val="none" w:sz="0" w:space="0" w:color="auto"/>
                                                                                      </w:divBdr>
                                                                                      <w:divsChild>
                                                                                        <w:div w:id="1807355812">
                                                                                          <w:marLeft w:val="0"/>
                                                                                          <w:marRight w:val="0"/>
                                                                                          <w:marTop w:val="0"/>
                                                                                          <w:marBottom w:val="0"/>
                                                                                          <w:divBdr>
                                                                                            <w:top w:val="none" w:sz="0" w:space="0" w:color="auto"/>
                                                                                            <w:left w:val="none" w:sz="0" w:space="0" w:color="auto"/>
                                                                                            <w:bottom w:val="none" w:sz="0" w:space="0" w:color="auto"/>
                                                                                            <w:right w:val="none" w:sz="0" w:space="0" w:color="auto"/>
                                                                                          </w:divBdr>
                                                                                        </w:div>
                                                                                        <w:div w:id="6935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Liberty Mutual Insurance</Company>
  <LinksUpToDate>false</LinksUpToDate>
  <CharactersWithSpaces>1270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Wesson, Bria</dc:creator>
  <cp:keywords/>
  <dc:description/>
  <cp:lastModifiedBy>Wesson, Bria</cp:lastModifiedBy>
  <cp:revision>2</cp:revision>
  <dcterms:created xsi:type="dcterms:W3CDTF">2020-04-25T00:52:00Z</dcterms:created>
  <dcterms:modified xsi:type="dcterms:W3CDTF">2020-04-25T00:52:00Z</dcterms:modified>
</cp:coreProperties>
</file>